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18" w:rsidRDefault="008D5118" w:rsidP="008D5118">
      <w:pPr>
        <w:pStyle w:val="a5"/>
        <w:widowControl w:val="0"/>
        <w:spacing w:before="0" w:beforeAutospacing="0" w:after="0" w:afterAutospacing="0" w:line="576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D5118" w:rsidRDefault="008D5118" w:rsidP="008D5118">
      <w:pPr>
        <w:pStyle w:val="a5"/>
        <w:widowControl w:val="0"/>
        <w:spacing w:before="0" w:beforeAutospacing="0" w:after="0" w:afterAutospacing="0"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D5118" w:rsidRDefault="008D5118" w:rsidP="008D5118">
      <w:pPr>
        <w:pStyle w:val="a5"/>
        <w:widowControl w:val="0"/>
        <w:spacing w:before="0" w:beforeAutospacing="0" w:after="0" w:afterAutospacing="0" w:line="576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937412</wp:posOffset>
            </wp:positionH>
            <wp:positionV relativeFrom="paragraph">
              <wp:posOffset>193421</wp:posOffset>
            </wp:positionV>
            <wp:extent cx="1438095" cy="1438095"/>
            <wp:effectExtent l="38100" t="57150" r="48260" b="6731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印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54781"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甘肃省第五届大学生运动会科学论文汇总表</w:t>
      </w:r>
    </w:p>
    <w:p w:rsidR="008D5118" w:rsidRDefault="008D5118" w:rsidP="008D5118">
      <w:pPr>
        <w:widowControl/>
        <w:spacing w:line="576" w:lineRule="exact"/>
        <w:jc w:val="left"/>
        <w:rPr>
          <w:rFonts w:ascii="仿宋" w:eastAsia="仿宋" w:hAnsi="仿宋"/>
          <w:sz w:val="32"/>
          <w:szCs w:val="32"/>
        </w:rPr>
      </w:pPr>
    </w:p>
    <w:p w:rsidR="008D5118" w:rsidRDefault="008D5118" w:rsidP="00742DFA">
      <w:pPr>
        <w:widowControl/>
        <w:spacing w:afterLines="50" w:line="576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单位（盖章）  兰州科技职业学院                            联系人及电话：13088736687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7"/>
        <w:gridCol w:w="971"/>
        <w:gridCol w:w="4961"/>
        <w:gridCol w:w="2268"/>
        <w:gridCol w:w="850"/>
        <w:gridCol w:w="2053"/>
      </w:tblGrid>
      <w:tr w:rsidR="008D5118" w:rsidTr="000B128E">
        <w:trPr>
          <w:trHeight w:val="719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选题序号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论文题目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论文查重率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</w:tr>
      <w:tr w:rsidR="008D5118" w:rsidTr="000B128E">
        <w:trPr>
          <w:trHeight w:val="607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Pr="00937865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cs="Times New Roman"/>
                <w:bCs/>
                <w:kern w:val="2"/>
                <w:sz w:val="28"/>
                <w:szCs w:val="28"/>
              </w:rPr>
            </w:pPr>
            <w:r w:rsidRPr="00937865">
              <w:rPr>
                <w:rFonts w:cs="Times New Roman" w:hint="eastAsia"/>
                <w:bCs/>
                <w:kern w:val="2"/>
                <w:sz w:val="28"/>
                <w:szCs w:val="28"/>
              </w:rPr>
              <w:t>李刚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Pr="00937865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体育锻炼促进大学生心理健康发展策略的探讨</w:t>
            </w:r>
          </w:p>
          <w:p w:rsidR="008D5118" w:rsidRPr="00937865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Pr="00937865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cs="Times New Roman"/>
                <w:bCs/>
                <w:kern w:val="2"/>
                <w:sz w:val="28"/>
                <w:szCs w:val="28"/>
              </w:rPr>
            </w:pPr>
            <w:r w:rsidRPr="00937865">
              <w:rPr>
                <w:rFonts w:cs="Times New Roman" w:hint="eastAsia"/>
                <w:bCs/>
                <w:kern w:val="2"/>
                <w:sz w:val="28"/>
                <w:szCs w:val="28"/>
              </w:rPr>
              <w:t>兰州科技职业学院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Pr="00937865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cs="Times New Roman"/>
                <w:bCs/>
                <w:kern w:val="2"/>
                <w:sz w:val="28"/>
                <w:szCs w:val="28"/>
              </w:rPr>
            </w:pPr>
            <w:r w:rsidRPr="00937865">
              <w:rPr>
                <w:rFonts w:cs="Times New Roman"/>
                <w:bCs/>
                <w:kern w:val="2"/>
                <w:sz w:val="28"/>
                <w:szCs w:val="28"/>
              </w:rPr>
              <w:t>2.3%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Pr="00937865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cs="Times New Roman"/>
                <w:bCs/>
                <w:kern w:val="2"/>
                <w:sz w:val="28"/>
                <w:szCs w:val="28"/>
              </w:rPr>
            </w:pPr>
            <w:r w:rsidRPr="00937865">
              <w:rPr>
                <w:rFonts w:cs="Times New Roman" w:hint="eastAsia"/>
                <w:bCs/>
                <w:kern w:val="2"/>
                <w:sz w:val="28"/>
                <w:szCs w:val="28"/>
              </w:rPr>
              <w:t>1</w:t>
            </w:r>
            <w:r>
              <w:rPr>
                <w:rFonts w:cs="Times New Roman" w:hint="eastAsia"/>
                <w:bCs/>
                <w:kern w:val="2"/>
                <w:sz w:val="28"/>
                <w:szCs w:val="28"/>
              </w:rPr>
              <w:t>3088736687</w:t>
            </w:r>
          </w:p>
        </w:tc>
      </w:tr>
      <w:tr w:rsidR="008D5118" w:rsidTr="000B128E">
        <w:trPr>
          <w:trHeight w:val="607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D5118" w:rsidTr="000B128E">
        <w:trPr>
          <w:trHeight w:val="627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8" w:rsidRDefault="008D5118" w:rsidP="000B128E">
            <w:pPr>
              <w:pStyle w:val="a5"/>
              <w:widowControl w:val="0"/>
              <w:spacing w:before="0" w:beforeAutospacing="0" w:after="0" w:afterAutospacing="0" w:line="576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D5118" w:rsidRDefault="008D5118" w:rsidP="008D5118">
      <w:pPr>
        <w:widowControl/>
        <w:spacing w:line="576" w:lineRule="exact"/>
        <w:jc w:val="left"/>
        <w:rPr>
          <w:rFonts w:ascii="黑体" w:eastAsia="黑体" w:hAnsi="黑体" w:cs="黑体"/>
          <w:kern w:val="0"/>
          <w:sz w:val="28"/>
          <w:szCs w:val="28"/>
        </w:rPr>
        <w:sectPr w:rsidR="008D5118">
          <w:footerReference w:type="default" r:id="rId8"/>
          <w:footerReference w:type="first" r:id="rId9"/>
          <w:pgSz w:w="16838" w:h="11906" w:orient="landscape"/>
          <w:pgMar w:top="2098" w:right="1644" w:bottom="1531" w:left="1701" w:header="851" w:footer="1247" w:gutter="0"/>
          <w:pgNumType w:fmt="numberInDash" w:start="11"/>
          <w:cols w:space="720"/>
          <w:titlePg/>
          <w:docGrid w:type="lines" w:linePitch="312"/>
        </w:sectPr>
      </w:pPr>
    </w:p>
    <w:p w:rsidR="008D5118" w:rsidRDefault="008D5118" w:rsidP="008D5118">
      <w:pPr>
        <w:spacing w:line="72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8D5118" w:rsidRDefault="008D5118" w:rsidP="008D5118">
      <w:pPr>
        <w:widowControl/>
        <w:spacing w:line="576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:rsidR="008D5118" w:rsidRDefault="008D5118" w:rsidP="008D5118">
      <w:pPr>
        <w:widowControl/>
        <w:spacing w:line="576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初审情况说明</w:t>
      </w:r>
    </w:p>
    <w:p w:rsidR="008D5118" w:rsidRDefault="008D5118" w:rsidP="008D5118">
      <w:pPr>
        <w:widowControl/>
        <w:spacing w:line="576" w:lineRule="exact"/>
        <w:jc w:val="center"/>
        <w:rPr>
          <w:rFonts w:ascii="仿宋_GB2312" w:eastAsia="仿宋_GB2312" w:hAnsi="仿宋_GB2312" w:cs="仿宋_GB2312"/>
          <w:kern w:val="0"/>
          <w:sz w:val="40"/>
          <w:szCs w:val="40"/>
        </w:rPr>
      </w:pPr>
    </w:p>
    <w:p w:rsidR="008D5118" w:rsidRDefault="008D5118" w:rsidP="008D5118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经我单位初审，所推荐上报参赛作品内容均不存在意识形态问题，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符合学术道德，遵循学术规范，坚守科研诚信，论文查重率均在20%以内。</w:t>
      </w:r>
    </w:p>
    <w:p w:rsidR="008D5118" w:rsidRDefault="008D5118" w:rsidP="008D5118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我单位共计收到论文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篇，通过初审上报论文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1 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篇，公示期为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7  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个工作日，公示结果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（无）异议 。</w:t>
      </w:r>
    </w:p>
    <w:p w:rsidR="008D5118" w:rsidRDefault="008D5118" w:rsidP="008D5118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:rsidR="008D5118" w:rsidRDefault="008D5118" w:rsidP="008D5118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:rsidR="008D5118" w:rsidRDefault="008D5118" w:rsidP="008D5118">
      <w:pPr>
        <w:spacing w:line="72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分管领导（签字）：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742DFA">
        <w:rPr>
          <w:rFonts w:ascii="仿宋_GB2312" w:eastAsia="仿宋_GB2312" w:hAnsi="仿宋_GB2312" w:cs="仿宋_GB2312" w:hint="eastAsia"/>
          <w:sz w:val="32"/>
          <w:szCs w:val="32"/>
          <w:u w:val="single"/>
        </w:rPr>
        <w:t>保玉胜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8D5118" w:rsidRDefault="008D5118" w:rsidP="008D5118">
      <w:pPr>
        <w:spacing w:line="72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3306090</wp:posOffset>
            </wp:positionH>
            <wp:positionV relativeFrom="paragraph">
              <wp:posOffset>181407</wp:posOffset>
            </wp:positionV>
            <wp:extent cx="1438095" cy="1438095"/>
            <wp:effectExtent l="38100" t="38100" r="29210" b="4826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印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28577"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:rsidR="008D5118" w:rsidRDefault="008D5118" w:rsidP="008D5118">
      <w:pPr>
        <w:spacing w:line="72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兰州科技职业学院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单位（盖章）</w:t>
      </w:r>
    </w:p>
    <w:p w:rsidR="008D5118" w:rsidRDefault="008D5118" w:rsidP="008D5118">
      <w:pPr>
        <w:spacing w:line="72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2023年 4 月 25 日</w:t>
      </w:r>
    </w:p>
    <w:p w:rsidR="008D5118" w:rsidRDefault="008D5118" w:rsidP="008D5118">
      <w:pPr>
        <w:pStyle w:val="a"/>
        <w:numPr>
          <w:ilvl w:val="0"/>
          <w:numId w:val="0"/>
        </w:numPr>
        <w:spacing w:line="600" w:lineRule="exact"/>
        <w:ind w:firstLineChars="200" w:firstLine="640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D5118" w:rsidRPr="008D5118" w:rsidRDefault="008D5118" w:rsidP="008D5118"/>
    <w:sectPr w:rsidR="008D5118" w:rsidRPr="008D5118" w:rsidSect="00323101">
      <w:footerReference w:type="default" r:id="rId10"/>
      <w:footerReference w:type="first" r:id="rId11"/>
      <w:pgSz w:w="11906" w:h="16838"/>
      <w:pgMar w:top="2098" w:right="1644" w:bottom="1531" w:left="1701" w:header="851" w:footer="124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B45" w:rsidRDefault="00015B45" w:rsidP="00323101">
      <w:r>
        <w:separator/>
      </w:r>
    </w:p>
  </w:endnote>
  <w:endnote w:type="continuationSeparator" w:id="0">
    <w:p w:rsidR="00015B45" w:rsidRDefault="00015B45" w:rsidP="00323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18" w:rsidRDefault="00323101">
    <w:pPr>
      <w:pStyle w:val="a4"/>
      <w:jc w:val="center"/>
      <w:rPr>
        <w:b/>
        <w:sz w:val="28"/>
        <w:szCs w:val="28"/>
      </w:rPr>
    </w:pPr>
    <w:r w:rsidRPr="0032310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left:0;text-align:left;margin-left:196.8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8D5118" w:rsidRDefault="00323101">
                <w:pPr>
                  <w:pStyle w:val="a4"/>
                  <w:rPr>
                    <w:rFonts w:ascii="方正仿宋简体" w:eastAsia="方正仿宋简体" w:hAnsi="方正仿宋简体" w:cs="方正仿宋简体"/>
                    <w:sz w:val="28"/>
                    <w:szCs w:val="2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 w:rsidR="008D5118"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 w:rsidR="008D5118">
                  <w:rPr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  <w:lang/>
                  </w:rPr>
                  <w:t>- 12 -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118" w:rsidRDefault="00323101">
    <w:pPr>
      <w:pStyle w:val="a4"/>
      <w:tabs>
        <w:tab w:val="clear" w:pos="4153"/>
        <w:tab w:val="left" w:pos="3484"/>
      </w:tabs>
      <w:rPr>
        <w:rFonts w:ascii="方正仿宋简体" w:eastAsia="方正仿宋简体" w:hAnsi="方正仿宋简体" w:cs="方正仿宋简体"/>
        <w:sz w:val="28"/>
        <w:szCs w:val="28"/>
      </w:rPr>
    </w:pPr>
    <w:r w:rsidRPr="0032310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196.8pt;margin-top:0;width:2in;height:2in;z-index:25166336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8D5118" w:rsidRDefault="00323101">
                <w:pPr>
                  <w:snapToGrid w:val="0"/>
                  <w:rPr>
                    <w:rFonts w:ascii="方正仿宋简体" w:eastAsia="方正仿宋简体" w:hAnsi="方正仿宋简体" w:cs="方正仿宋简体"/>
                    <w:sz w:val="28"/>
                    <w:szCs w:val="2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 w:rsidR="008D5118"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 w:rsidR="00015B45">
                  <w:rPr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</w:rPr>
                  <w:t>- 11 -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8D5118">
      <w:rPr>
        <w:rFonts w:ascii="方正仿宋简体" w:eastAsia="方正仿宋简体" w:hAnsi="方正仿宋简体" w:cs="方正仿宋简体" w:hint="eastAsia"/>
        <w:sz w:val="28"/>
        <w:szCs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74" w:rsidRDefault="00323101">
    <w:pPr>
      <w:pStyle w:val="a4"/>
      <w:jc w:val="center"/>
      <w:rPr>
        <w:b/>
        <w:sz w:val="28"/>
        <w:szCs w:val="28"/>
      </w:rPr>
    </w:pPr>
    <w:r w:rsidRPr="00323101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4" type="#_x0000_t202" style="position:absolute;left:0;text-align:left;margin-left:-30.5pt;margin-top:0;width:30.35pt;height:16.1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" filled="f" stroked="f">
          <v:textbox style="mso-fit-shape-to-text:t" inset="0,0,0,0">
            <w:txbxContent>
              <w:p w:rsidR="009B7A74" w:rsidRDefault="00323101">
                <w:pPr>
                  <w:pStyle w:val="a4"/>
                  <w:rPr>
                    <w:rFonts w:ascii="方正仿宋简体" w:eastAsia="方正仿宋简体" w:hAnsi="方正仿宋简体" w:cs="方正仿宋简体"/>
                    <w:sz w:val="28"/>
                    <w:szCs w:val="2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 w:rsidR="008D5118"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 w:rsidR="008D5118">
                  <w:rPr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  <w:lang/>
                  </w:rPr>
                  <w:t>- 12 -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74" w:rsidRDefault="00323101">
    <w:pPr>
      <w:pStyle w:val="a4"/>
      <w:tabs>
        <w:tab w:val="clear" w:pos="4153"/>
        <w:tab w:val="left" w:pos="3484"/>
      </w:tabs>
      <w:rPr>
        <w:rFonts w:ascii="方正仿宋简体" w:eastAsia="方正仿宋简体" w:hAnsi="方正仿宋简体" w:cs="方正仿宋简体"/>
        <w:sz w:val="28"/>
        <w:szCs w:val="28"/>
      </w:rPr>
    </w:pPr>
    <w:r w:rsidRPr="00323101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3" type="#_x0000_t202" style="position:absolute;margin-left:-31.5pt;margin-top:0;width:29.85pt;height:16.1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" filled="f" stroked="f">
          <v:textbox style="mso-fit-shape-to-text:t" inset="0,0,0,0">
            <w:txbxContent>
              <w:p w:rsidR="009B7A74" w:rsidRDefault="00323101">
                <w:pPr>
                  <w:snapToGrid w:val="0"/>
                  <w:rPr>
                    <w:rFonts w:ascii="方正仿宋简体" w:eastAsia="方正仿宋简体" w:hAnsi="方正仿宋简体" w:cs="方正仿宋简体"/>
                    <w:sz w:val="28"/>
                    <w:szCs w:val="2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 w:rsidR="008D5118"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 w:rsidR="00742DFA">
                  <w:rPr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</w:rPr>
                  <w:t>- 12 -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8D5118">
      <w:rPr>
        <w:rFonts w:ascii="方正仿宋简体" w:eastAsia="方正仿宋简体" w:hAnsi="方正仿宋简体" w:cs="方正仿宋简体" w:hint="eastAsia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B45" w:rsidRDefault="00015B45" w:rsidP="00323101">
      <w:r>
        <w:separator/>
      </w:r>
    </w:p>
  </w:footnote>
  <w:footnote w:type="continuationSeparator" w:id="0">
    <w:p w:rsidR="00015B45" w:rsidRDefault="00015B45" w:rsidP="00323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a"/>
      <w:lvlText w:val="%1."/>
      <w:lvlJc w:val="left"/>
      <w:pPr>
        <w:ind w:left="141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118"/>
    <w:rsid w:val="00015B45"/>
    <w:rsid w:val="00323101"/>
    <w:rsid w:val="00740FC8"/>
    <w:rsid w:val="00742DFA"/>
    <w:rsid w:val="008D5118"/>
    <w:rsid w:val="00B3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5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4"/>
    <w:rsid w:val="008D5118"/>
    <w:rPr>
      <w:rFonts w:ascii="Times New Roman" w:eastAsia="宋体" w:hAnsi="Times New Roman" w:cs="Times New Roman"/>
      <w:sz w:val="18"/>
      <w:szCs w:val="18"/>
    </w:rPr>
  </w:style>
  <w:style w:type="paragraph" w:styleId="a">
    <w:name w:val="List Number"/>
    <w:basedOn w:val="a0"/>
    <w:rsid w:val="008D5118"/>
    <w:pPr>
      <w:numPr>
        <w:numId w:val="1"/>
      </w:numPr>
      <w:contextualSpacing/>
    </w:pPr>
  </w:style>
  <w:style w:type="paragraph" w:styleId="a5">
    <w:name w:val="Normal (Web)"/>
    <w:basedOn w:val="a0"/>
    <w:rsid w:val="008D51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0"/>
    <w:link w:val="Char"/>
    <w:rsid w:val="008D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uiPriority w:val="99"/>
    <w:semiHidden/>
    <w:rsid w:val="008D51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>Organization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2023-05-06T03:12:00Z</dcterms:created>
  <dcterms:modified xsi:type="dcterms:W3CDTF">2023-05-06T03:12:00Z</dcterms:modified>
</cp:coreProperties>
</file>